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E" w:rsidRDefault="00DF05CE" w:rsidP="00DF0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CE" w:rsidRDefault="00DF05CE" w:rsidP="00DF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5CE" w:rsidRDefault="00DF05CE" w:rsidP="00DF05CE">
      <w:pPr>
        <w:pStyle w:val="a3"/>
        <w:numPr>
          <w:ilvl w:val="1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74080" cy="8441962"/>
            <wp:effectExtent l="0" t="0" r="0" b="0"/>
            <wp:docPr id="1" name="Рисунок 1" descr="C:\Users\белка\Pictures\2016-01-18\2016-01-29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ка\Pictures\2016-01-18\2016-01-29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44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C8" w:rsidRPr="00DF05CE" w:rsidRDefault="00DF05CE" w:rsidP="00DF05C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  </w:t>
      </w:r>
      <w:r w:rsidR="00966BC8" w:rsidRPr="00DF05CE">
        <w:rPr>
          <w:rFonts w:ascii="Times New Roman" w:hAnsi="Times New Roman" w:cs="Times New Roman"/>
          <w:sz w:val="28"/>
          <w:szCs w:val="28"/>
        </w:rPr>
        <w:t>Структура дополнительного образования определяется целями и задачами дополнительного образования детей, количеством и направленностью реализуемых образовательных программ.</w:t>
      </w:r>
    </w:p>
    <w:p w:rsidR="006F4C94" w:rsidRDefault="00DF05CE" w:rsidP="00DF05C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4C94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 располагаются в здании ОО.</w:t>
      </w:r>
    </w:p>
    <w:p w:rsidR="00094140" w:rsidRDefault="00094140" w:rsidP="00CD2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140" w:rsidRDefault="006F4C94" w:rsidP="00DF05CE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дополнительного образования</w:t>
      </w:r>
      <w:r w:rsidR="00094140" w:rsidRPr="001A3D35">
        <w:rPr>
          <w:rFonts w:ascii="Times New Roman" w:hAnsi="Times New Roman" w:cs="Times New Roman"/>
          <w:b/>
          <w:sz w:val="28"/>
          <w:szCs w:val="28"/>
        </w:rPr>
        <w:t>.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 xml:space="preserve">2.1 Образовательная деятельность по дополнительным общеобразовательным программам направлена </w:t>
      </w:r>
      <w:proofErr w:type="gramStart"/>
      <w:r w:rsidRPr="001207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748">
        <w:rPr>
          <w:rFonts w:ascii="Times New Roman" w:hAnsi="Times New Roman" w:cs="Times New Roman"/>
          <w:sz w:val="28"/>
          <w:szCs w:val="28"/>
        </w:rPr>
        <w:t>: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учащихся;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учащихся; 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учащихся, а также лиц, проявивших выдающиеся способности;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профессиональную ориентацию учащихся;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 xml:space="preserve">-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социализацию и адаптацию учащихся к жизни в обществе;</w:t>
      </w:r>
    </w:p>
    <w:p w:rsidR="00120748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формирование общей культуры учащихся;</w:t>
      </w:r>
    </w:p>
    <w:p w:rsidR="006F4C94" w:rsidRPr="00120748" w:rsidRDefault="00120748" w:rsidP="00120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B6A19" w:rsidRPr="001A3D35" w:rsidRDefault="00DB6A19" w:rsidP="00CD2B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4CB" w:rsidRDefault="00614F06" w:rsidP="00DF05CE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 в блоке дополнительного образования</w:t>
      </w:r>
    </w:p>
    <w:p w:rsidR="00BC14CB" w:rsidRDefault="00BC14CB" w:rsidP="00CD2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748" w:rsidRDefault="00120748" w:rsidP="00DF05CE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0748">
        <w:rPr>
          <w:rFonts w:ascii="Times New Roman" w:hAnsi="Times New Roman" w:cs="Times New Roman"/>
          <w:sz w:val="28"/>
          <w:szCs w:val="28"/>
        </w:rPr>
        <w:t xml:space="preserve">Содержание дополнительных программ и сроки </w:t>
      </w:r>
      <w:proofErr w:type="gramStart"/>
      <w:r w:rsidRPr="00120748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120748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ОО. </w:t>
      </w:r>
    </w:p>
    <w:p w:rsidR="00675560" w:rsidRDefault="00586080" w:rsidP="00CD2BB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13D4A">
        <w:rPr>
          <w:rFonts w:ascii="Times New Roman" w:hAnsi="Times New Roman" w:cs="Times New Roman"/>
          <w:sz w:val="28"/>
          <w:szCs w:val="28"/>
        </w:rPr>
        <w:t xml:space="preserve"> </w:t>
      </w:r>
      <w:r w:rsidR="00713D4A" w:rsidRPr="00713D4A">
        <w:rPr>
          <w:rFonts w:ascii="Times New Roman" w:hAnsi="Times New Roman" w:cs="Times New Roman"/>
          <w:sz w:val="28"/>
          <w:szCs w:val="28"/>
        </w:rPr>
        <w:t>Содержание образования определяется образов</w:t>
      </w:r>
      <w:r w:rsidR="00713D4A">
        <w:rPr>
          <w:rFonts w:ascii="Times New Roman" w:hAnsi="Times New Roman" w:cs="Times New Roman"/>
          <w:sz w:val="28"/>
          <w:szCs w:val="28"/>
        </w:rPr>
        <w:t>ательными программами</w:t>
      </w:r>
      <w:r w:rsidR="00713D4A" w:rsidRPr="00713D4A">
        <w:rPr>
          <w:rFonts w:ascii="Times New Roman" w:hAnsi="Times New Roman" w:cs="Times New Roman"/>
          <w:sz w:val="28"/>
          <w:szCs w:val="28"/>
        </w:rPr>
        <w:t>, рекомендованными Министерством образования и на</w:t>
      </w:r>
      <w:r w:rsidR="00713D4A">
        <w:rPr>
          <w:rFonts w:ascii="Times New Roman" w:hAnsi="Times New Roman" w:cs="Times New Roman"/>
          <w:sz w:val="28"/>
          <w:szCs w:val="28"/>
        </w:rPr>
        <w:t>уки РФ, модифицированными (адап</w:t>
      </w:r>
      <w:r w:rsidR="00713D4A" w:rsidRPr="00713D4A">
        <w:rPr>
          <w:rFonts w:ascii="Times New Roman" w:hAnsi="Times New Roman" w:cs="Times New Roman"/>
          <w:sz w:val="28"/>
          <w:szCs w:val="28"/>
        </w:rPr>
        <w:t>тированными) и авторскими.</w:t>
      </w:r>
      <w:r w:rsidR="00675560" w:rsidRPr="00675560">
        <w:t xml:space="preserve"> </w:t>
      </w:r>
    </w:p>
    <w:p w:rsidR="00C6361B" w:rsidRDefault="00675560" w:rsidP="00CD2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675560">
        <w:rPr>
          <w:rFonts w:ascii="Times New Roman" w:hAnsi="Times New Roman" w:cs="Times New Roman"/>
          <w:sz w:val="28"/>
          <w:szCs w:val="28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</w:t>
      </w:r>
      <w:r>
        <w:rPr>
          <w:rFonts w:ascii="Times New Roman" w:hAnsi="Times New Roman" w:cs="Times New Roman"/>
          <w:sz w:val="28"/>
          <w:szCs w:val="28"/>
        </w:rPr>
        <w:t>здоровью учащихся, запрещается.</w:t>
      </w:r>
    </w:p>
    <w:p w:rsidR="00C6361B" w:rsidRDefault="00C6361B" w:rsidP="00CD2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 ОО ежегодно обновляе</w:t>
      </w:r>
      <w:r w:rsidRPr="00C6361B">
        <w:rPr>
          <w:rFonts w:ascii="Times New Roman" w:hAnsi="Times New Roman" w:cs="Times New Roman"/>
          <w:sz w:val="28"/>
          <w:szCs w:val="28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6361B" w:rsidRDefault="00C6361B" w:rsidP="00CD2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4CB" w:rsidRDefault="007708BC" w:rsidP="00DF05CE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586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080" w:rsidRPr="001A3D35" w:rsidRDefault="00586080" w:rsidP="005860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4CB" w:rsidRDefault="00586080" w:rsidP="00CD2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586080">
        <w:rPr>
          <w:rFonts w:ascii="Times New Roman" w:hAnsi="Times New Roman" w:cs="Times New Roman"/>
          <w:sz w:val="28"/>
          <w:szCs w:val="28"/>
        </w:rPr>
        <w:t>ОО реализует дополнительные общеобразовательные программы в течение всего календарного года, включая каникулярное время.</w:t>
      </w:r>
    </w:p>
    <w:p w:rsidR="00586080" w:rsidRPr="00586080" w:rsidRDefault="00586080" w:rsidP="00586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586080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586080" w:rsidRPr="00586080" w:rsidRDefault="00586080" w:rsidP="005860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713ADD" w:rsidRPr="00713AD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13ADD">
        <w:rPr>
          <w:rFonts w:ascii="Times New Roman" w:hAnsi="Times New Roman" w:cs="Times New Roman"/>
          <w:sz w:val="28"/>
          <w:szCs w:val="28"/>
        </w:rPr>
        <w:t>ДО</w:t>
      </w:r>
      <w:r w:rsidR="00713ADD" w:rsidRPr="00713ADD">
        <w:rPr>
          <w:rFonts w:ascii="Times New Roman" w:hAnsi="Times New Roman" w:cs="Times New Roman"/>
          <w:sz w:val="28"/>
          <w:szCs w:val="28"/>
        </w:rPr>
        <w:t xml:space="preserve"> организуется соответствии с индивидуальными учебными планами в объединениях  по интересам, сформированным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  <w:r w:rsidR="00713ADD" w:rsidRPr="00713ADD">
        <w:rPr>
          <w:rFonts w:ascii="Times New Roman" w:hAnsi="Times New Roman" w:cs="Times New Roman"/>
          <w:sz w:val="28"/>
          <w:szCs w:val="28"/>
        </w:rPr>
        <w:t xml:space="preserve"> В работе объединения могут принимать участие родители без включения в списочный состав по согласованию с педагогом.</w:t>
      </w:r>
    </w:p>
    <w:p w:rsidR="0003600C" w:rsidRDefault="00376DCE" w:rsidP="0003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79">
        <w:rPr>
          <w:rFonts w:ascii="Times New Roman" w:hAnsi="Times New Roman" w:cs="Times New Roman"/>
          <w:sz w:val="28"/>
          <w:szCs w:val="28"/>
        </w:rPr>
        <w:t xml:space="preserve"> </w:t>
      </w:r>
      <w:r w:rsidR="0003600C" w:rsidRPr="00036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600C" w:rsidRPr="0003600C">
        <w:rPr>
          <w:rFonts w:ascii="Times New Roman" w:hAnsi="Times New Roman" w:cs="Times New Roman"/>
          <w:sz w:val="28"/>
          <w:szCs w:val="28"/>
        </w:rPr>
        <w:t xml:space="preserve"> объединениях дополнительного образования используются следующие формы деятельности: проектные работы, конкурсы, подготовленные праздники, выставки, спектакли, спортивные соревнования и т.д. Занятия проводятся как со всем составом группы, так и по звеньям (3-5 человек) или индивидуально.</w:t>
      </w:r>
    </w:p>
    <w:p w:rsidR="00BC14CB" w:rsidRDefault="0003600C" w:rsidP="0003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80" w:rsidRPr="005860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6080" w:rsidRPr="00586080">
        <w:rPr>
          <w:rFonts w:ascii="Times New Roman" w:hAnsi="Times New Roman" w:cs="Times New Roman"/>
          <w:sz w:val="28"/>
          <w:szCs w:val="28"/>
        </w:rPr>
        <w:t>аждый учащийся имеет право заниматься в нескольких объединениях, менять их.</w:t>
      </w:r>
      <w:r w:rsidR="00586080">
        <w:rPr>
          <w:rFonts w:ascii="Times New Roman" w:hAnsi="Times New Roman" w:cs="Times New Roman"/>
          <w:sz w:val="28"/>
          <w:szCs w:val="28"/>
        </w:rPr>
        <w:t xml:space="preserve"> </w:t>
      </w:r>
      <w:r w:rsidR="007708BC">
        <w:rPr>
          <w:rFonts w:ascii="Times New Roman" w:hAnsi="Times New Roman" w:cs="Times New Roman"/>
          <w:sz w:val="28"/>
          <w:szCs w:val="28"/>
        </w:rPr>
        <w:t>Работа дополнительного образования осуществляется на основе образовательных программ, учебно-тематических и календарно-тематических планов, утвержденных директором ОО.</w:t>
      </w:r>
    </w:p>
    <w:p w:rsidR="00376DCE" w:rsidRPr="00376DCE" w:rsidRDefault="0003600C" w:rsidP="00376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933779" w:rsidRPr="00933779">
        <w:rPr>
          <w:rFonts w:ascii="Times New Roman" w:hAnsi="Times New Roman" w:cs="Times New Roman"/>
          <w:sz w:val="28"/>
          <w:szCs w:val="28"/>
        </w:rPr>
        <w:t xml:space="preserve">Количество учащихся в объединении </w:t>
      </w:r>
      <w:r w:rsidR="00376DCE" w:rsidRPr="00376DCE">
        <w:rPr>
          <w:rFonts w:ascii="Times New Roman" w:hAnsi="Times New Roman" w:cs="Times New Roman"/>
          <w:sz w:val="28"/>
          <w:szCs w:val="28"/>
        </w:rPr>
        <w:t>дополнительного образования составляет на первом году обучения: 15 человек; на втором году обучения: 12-15 человек; на третьем и последующих годах обучения: 10-12 человек.</w:t>
      </w:r>
    </w:p>
    <w:p w:rsidR="00376DCE" w:rsidRPr="00376DCE" w:rsidRDefault="0003600C" w:rsidP="00376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376DCE" w:rsidRPr="00376DCE">
        <w:rPr>
          <w:rFonts w:ascii="Times New Roman" w:hAnsi="Times New Roman" w:cs="Times New Roman"/>
          <w:sz w:val="28"/>
          <w:szCs w:val="28"/>
        </w:rPr>
        <w:t>Продолжительность занятий и их количество в неделю определяется образовательной программой и требованиями, предъявляемыми к режиму деятельности детей в системе дополнительного образования.</w:t>
      </w:r>
    </w:p>
    <w:p w:rsidR="00376DCE" w:rsidRPr="00376DCE" w:rsidRDefault="0003600C" w:rsidP="00376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CE" w:rsidRPr="00376D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6DCE" w:rsidRPr="00376DCE">
        <w:rPr>
          <w:rFonts w:ascii="Times New Roman" w:hAnsi="Times New Roman" w:cs="Times New Roman"/>
          <w:sz w:val="28"/>
          <w:szCs w:val="28"/>
        </w:rPr>
        <w:t>екомендуется продолжительность отдыха между занятиями в ОО и занятиями в объединениях дополнительного образования не менее 60 минут.</w:t>
      </w:r>
    </w:p>
    <w:p w:rsidR="00BC14CB" w:rsidRDefault="0003600C" w:rsidP="00376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="00376DCE" w:rsidRPr="00376DCE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="00376DCE" w:rsidRPr="00376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6DCE" w:rsidRPr="00376DCE">
        <w:rPr>
          <w:rFonts w:ascii="Times New Roman" w:hAnsi="Times New Roman" w:cs="Times New Roman"/>
          <w:sz w:val="28"/>
          <w:szCs w:val="28"/>
        </w:rPr>
        <w:t xml:space="preserve"> в объединения дополнительного образования определяется по их желанию на срок, предусмотренный образовательной программой.</w:t>
      </w:r>
    </w:p>
    <w:p w:rsidR="00E5181B" w:rsidRDefault="0003600C" w:rsidP="00E518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E5181B">
        <w:rPr>
          <w:rFonts w:ascii="Times New Roman" w:hAnsi="Times New Roman" w:cs="Times New Roman"/>
          <w:sz w:val="28"/>
          <w:szCs w:val="28"/>
        </w:rPr>
        <w:t>Расписание занятий объединений</w:t>
      </w:r>
      <w:r w:rsidR="00E5181B" w:rsidRPr="00E5181B">
        <w:rPr>
          <w:rFonts w:ascii="Times New Roman" w:hAnsi="Times New Roman" w:cs="Times New Roman"/>
          <w:sz w:val="28"/>
          <w:szCs w:val="28"/>
        </w:rPr>
        <w:t xml:space="preserve"> составляется для создания наиболее благоприятного режима труда и отдыха учащихся администрацией </w:t>
      </w:r>
      <w:r w:rsidR="00E5181B">
        <w:rPr>
          <w:rFonts w:ascii="Times New Roman" w:hAnsi="Times New Roman" w:cs="Times New Roman"/>
          <w:sz w:val="28"/>
          <w:szCs w:val="28"/>
        </w:rPr>
        <w:t>ОО</w:t>
      </w:r>
      <w:r w:rsidR="00E5181B" w:rsidRPr="00E5181B">
        <w:rPr>
          <w:rFonts w:ascii="Times New Roman" w:hAnsi="Times New Roman" w:cs="Times New Roman"/>
          <w:sz w:val="28"/>
          <w:szCs w:val="28"/>
        </w:rPr>
        <w:t xml:space="preserve">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  <w:r w:rsidR="00E5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CB" w:rsidRDefault="0003600C" w:rsidP="00E518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4.11 </w:t>
      </w:r>
      <w:r w:rsidR="00ED659F">
        <w:rPr>
          <w:rFonts w:ascii="Times New Roman" w:hAnsi="Times New Roman" w:cs="Times New Roman"/>
          <w:sz w:val="28"/>
          <w:szCs w:val="28"/>
        </w:rPr>
        <w:t>Расписание утверждается директором ОО. Перенос занятий или изменение расписания проводится только с разрешения администрации ОО и оформляется документально. В период школьных каникул занятия могут проводиться по специальному расписанию.</w:t>
      </w:r>
    </w:p>
    <w:p w:rsidR="00713ADD" w:rsidRDefault="00713ADD" w:rsidP="00E518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D35" w:rsidRDefault="001A3D35" w:rsidP="00CD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4450"/>
        <w:gridCol w:w="4958"/>
      </w:tblGrid>
      <w:tr w:rsidR="00DA7064" w:rsidTr="0003600C">
        <w:trPr>
          <w:trHeight w:val="1245"/>
        </w:trPr>
        <w:tc>
          <w:tcPr>
            <w:tcW w:w="4450" w:type="dxa"/>
          </w:tcPr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РАССМОТРЕНО</w:t>
            </w:r>
          </w:p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на заседании школьного самоуправления </w:t>
            </w:r>
          </w:p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протокол №1 от 20.08.2014 г.</w:t>
            </w:r>
          </w:p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Председатель____ Кристина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Тюгулева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58" w:type="dxa"/>
          </w:tcPr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РАССМОТРЕНО</w:t>
            </w:r>
          </w:p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на заседании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школьного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родительского </w:t>
            </w:r>
          </w:p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комитета протокол № 1 от 21.08.2014 г.</w:t>
            </w:r>
            <w:r>
              <w:rPr>
                <w:rFonts w:ascii="Times New Roman" w:eastAsia="Calibri" w:hAnsi="Times New Roman" w:cs="Times New Roman"/>
                <w:bCs/>
              </w:rPr>
              <w:br/>
              <w:t xml:space="preserve">Председатель_______ О.Б. Якименко </w:t>
            </w:r>
          </w:p>
          <w:p w:rsidR="00DA7064" w:rsidRDefault="00DA7064" w:rsidP="00DA70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447221" w:rsidRPr="00447221" w:rsidRDefault="00447221" w:rsidP="00423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7221" w:rsidRPr="00447221" w:rsidSect="00DF05CE">
      <w:pgSz w:w="11906" w:h="16838"/>
      <w:pgMar w:top="851" w:right="108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275F"/>
    <w:multiLevelType w:val="multilevel"/>
    <w:tmpl w:val="E1F0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E1C2DBD"/>
    <w:multiLevelType w:val="multilevel"/>
    <w:tmpl w:val="D29C5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1A1"/>
    <w:rsid w:val="0003600C"/>
    <w:rsid w:val="000361A1"/>
    <w:rsid w:val="00074822"/>
    <w:rsid w:val="00094140"/>
    <w:rsid w:val="00120748"/>
    <w:rsid w:val="00181C22"/>
    <w:rsid w:val="001A3D35"/>
    <w:rsid w:val="00326366"/>
    <w:rsid w:val="00376DCE"/>
    <w:rsid w:val="004157F5"/>
    <w:rsid w:val="00423D90"/>
    <w:rsid w:val="00441416"/>
    <w:rsid w:val="00447221"/>
    <w:rsid w:val="004639DE"/>
    <w:rsid w:val="00586080"/>
    <w:rsid w:val="005B4ABC"/>
    <w:rsid w:val="00607974"/>
    <w:rsid w:val="00614F06"/>
    <w:rsid w:val="00675560"/>
    <w:rsid w:val="00691253"/>
    <w:rsid w:val="006F4C94"/>
    <w:rsid w:val="00713ADD"/>
    <w:rsid w:val="00713D4A"/>
    <w:rsid w:val="00726B6E"/>
    <w:rsid w:val="007708BC"/>
    <w:rsid w:val="007C26A0"/>
    <w:rsid w:val="00817969"/>
    <w:rsid w:val="00933779"/>
    <w:rsid w:val="009512FA"/>
    <w:rsid w:val="00966BC8"/>
    <w:rsid w:val="009F5DEE"/>
    <w:rsid w:val="00AF7F0B"/>
    <w:rsid w:val="00BC14CB"/>
    <w:rsid w:val="00C10B0B"/>
    <w:rsid w:val="00C61163"/>
    <w:rsid w:val="00C6361B"/>
    <w:rsid w:val="00CD2BB4"/>
    <w:rsid w:val="00D53DEC"/>
    <w:rsid w:val="00DA7064"/>
    <w:rsid w:val="00DB6A19"/>
    <w:rsid w:val="00DF05CE"/>
    <w:rsid w:val="00E5181B"/>
    <w:rsid w:val="00E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1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каб31</dc:creator>
  <cp:lastModifiedBy>белка</cp:lastModifiedBy>
  <cp:revision>19</cp:revision>
  <cp:lastPrinted>2015-03-17T13:12:00Z</cp:lastPrinted>
  <dcterms:created xsi:type="dcterms:W3CDTF">2014-03-27T06:49:00Z</dcterms:created>
  <dcterms:modified xsi:type="dcterms:W3CDTF">2016-01-29T10:42:00Z</dcterms:modified>
</cp:coreProperties>
</file>